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E7A6" w14:textId="77777777" w:rsidR="006D26ED" w:rsidRPr="000104A4" w:rsidRDefault="006D26ED" w:rsidP="006D26ED">
      <w:pPr>
        <w:bidi/>
        <w:spacing w:line="240" w:lineRule="auto"/>
        <w:jc w:val="lowKashida"/>
        <w:rPr>
          <w:rFonts w:cs="B Titr"/>
          <w:b/>
          <w:bCs/>
          <w:sz w:val="26"/>
          <w:szCs w:val="26"/>
          <w:rtl/>
          <w:lang w:bidi="fa-IR"/>
        </w:rPr>
      </w:pPr>
    </w:p>
    <w:p w14:paraId="323388D2" w14:textId="77777777" w:rsidR="006D26ED" w:rsidRPr="000104A4" w:rsidRDefault="006D26ED" w:rsidP="006D26ED">
      <w:pPr>
        <w:bidi/>
        <w:spacing w:line="240" w:lineRule="auto"/>
        <w:jc w:val="mediumKashida"/>
        <w:rPr>
          <w:rFonts w:cs="B Mitra"/>
          <w:b/>
          <w:bCs/>
          <w:rtl/>
        </w:rPr>
      </w:pPr>
      <w:r w:rsidRPr="000104A4">
        <w:rPr>
          <w:rFonts w:cs="B Nazanin" w:hint="cs"/>
          <w:b/>
          <w:bCs/>
          <w:sz w:val="28"/>
          <w:szCs w:val="28"/>
          <w:rtl/>
        </w:rPr>
        <w:t>هدف :</w:t>
      </w:r>
      <w:r w:rsidRPr="000104A4">
        <w:rPr>
          <w:rFonts w:cs="B Mitra" w:hint="cs"/>
          <w:b/>
          <w:bCs/>
          <w:rtl/>
        </w:rPr>
        <w:t>هدف موسسه خدمت رسانی به جامعه هدف سازمان بهزیستی است که بخشی از فعالیت های حوزه های</w:t>
      </w:r>
    </w:p>
    <w:p w14:paraId="7E14BEFF" w14:textId="77777777" w:rsidR="006D26ED" w:rsidRPr="000104A4" w:rsidRDefault="006D26ED" w:rsidP="006D26ED">
      <w:pPr>
        <w:bidi/>
        <w:spacing w:line="240" w:lineRule="auto"/>
        <w:jc w:val="mediumKashida"/>
        <w:rPr>
          <w:rFonts w:cs="B Mitra"/>
          <w:b/>
          <w:bCs/>
          <w:rtl/>
        </w:rPr>
      </w:pPr>
      <w:r>
        <w:rPr>
          <w:rFonts w:ascii="Wingdings" w:hAnsi="Wingdings" w:cs="B Mitra"/>
          <w:b/>
          <w:bCs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A0DEFC2" wp14:editId="13B3B8CD">
                <wp:simplePos x="0" y="0"/>
                <wp:positionH relativeFrom="column">
                  <wp:posOffset>5025965</wp:posOffset>
                </wp:positionH>
                <wp:positionV relativeFrom="paragraph">
                  <wp:posOffset>113585</wp:posOffset>
                </wp:positionV>
                <wp:extent cx="360" cy="360"/>
                <wp:effectExtent l="95250" t="152400" r="95250" b="152400"/>
                <wp:wrapNone/>
                <wp:docPr id="55916641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12FA06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391.5pt;margin-top:.4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">
                <v:imagedata r:id="rId5" o:title=""/>
              </v:shape>
            </w:pict>
          </mc:Fallback>
        </mc:AlternateContent>
      </w:r>
      <w:r>
        <w:rPr>
          <w:rFonts w:ascii="Wingdings" w:hAnsi="Wingdings" w:cs="B Mitra"/>
          <w:b/>
          <w:bCs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0C54359" wp14:editId="5AB593FC">
                <wp:simplePos x="0" y="0"/>
                <wp:positionH relativeFrom="column">
                  <wp:posOffset>5597285</wp:posOffset>
                </wp:positionH>
                <wp:positionV relativeFrom="paragraph">
                  <wp:posOffset>135545</wp:posOffset>
                </wp:positionV>
                <wp:extent cx="360" cy="360"/>
                <wp:effectExtent l="95250" t="152400" r="95250" b="152400"/>
                <wp:wrapNone/>
                <wp:docPr id="91441958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BF3B62" id="Ink 8" o:spid="_x0000_s1026" type="#_x0000_t75" style="position:absolute;margin-left:436.5pt;margin-top:2.15pt;width:8.5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">
                <v:imagedata r:id="rId5" o:title=""/>
              </v:shape>
            </w:pict>
          </mc:Fallback>
        </mc:AlternateContent>
      </w:r>
      <w:r>
        <w:rPr>
          <w:rFonts w:ascii="Wingdings" w:hAnsi="Wingdings" w:cs="B Mitra"/>
          <w:b/>
          <w:bCs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2FAFEB2" wp14:editId="7209A576">
                <wp:simplePos x="0" y="0"/>
                <wp:positionH relativeFrom="column">
                  <wp:posOffset>6232325</wp:posOffset>
                </wp:positionH>
                <wp:positionV relativeFrom="paragraph">
                  <wp:posOffset>78665</wp:posOffset>
                </wp:positionV>
                <wp:extent cx="360" cy="360"/>
                <wp:effectExtent l="95250" t="152400" r="95250" b="152400"/>
                <wp:wrapNone/>
                <wp:docPr id="976951046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3CF774" id="Ink 7" o:spid="_x0000_s1026" type="#_x0000_t75" style="position:absolute;margin-left:486.5pt;margin-top:-2.3pt;width:8.5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">
                <v:imagedata r:id="rId5" o:title=""/>
              </v:shape>
            </w:pict>
          </mc:Fallback>
        </mc:AlternateContent>
      </w:r>
      <w:r>
        <w:rPr>
          <w:rFonts w:ascii="Wingdings" w:hAnsi="Wingdings" w:cs="B Mitra"/>
          <w:b/>
          <w:bCs/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71DA5EA" wp14:editId="4772F120">
                <wp:simplePos x="0" y="0"/>
                <wp:positionH relativeFrom="column">
                  <wp:posOffset>6825965</wp:posOffset>
                </wp:positionH>
                <wp:positionV relativeFrom="paragraph">
                  <wp:posOffset>100625</wp:posOffset>
                </wp:positionV>
                <wp:extent cx="360" cy="360"/>
                <wp:effectExtent l="95250" t="152400" r="95250" b="152400"/>
                <wp:wrapNone/>
                <wp:docPr id="120647201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70DD9C" id="Ink 6" o:spid="_x0000_s1026" type="#_x0000_t75" style="position:absolute;margin-left:533.25pt;margin-top:-.6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">
                <v:imagedata r:id="rId5" o:title=""/>
              </v:shape>
            </w:pict>
          </mc:Fallback>
        </mc:AlternateContent>
      </w:r>
      <w:r w:rsidRPr="000104A4">
        <w:rPr>
          <w:rFonts w:ascii="Wingdings" w:hAnsi="Wingdings" w:cs="B Mitra"/>
          <w:b/>
          <w:bCs/>
          <w:sz w:val="16"/>
          <w:szCs w:val="16"/>
        </w:rPr>
        <w:sym w:font="Wingdings" w:char="F071"/>
      </w:r>
      <w:r w:rsidRPr="000104A4">
        <w:rPr>
          <w:rFonts w:cs="B Nazanin" w:hint="cs"/>
          <w:b/>
          <w:bCs/>
          <w:rtl/>
        </w:rPr>
        <w:t xml:space="preserve">اجتماعی   </w:t>
      </w:r>
      <w:r w:rsidRPr="000104A4">
        <w:rPr>
          <w:rFonts w:ascii="Wingdings" w:hAnsi="Wingdings" w:cs="B Mitra"/>
          <w:b/>
          <w:bCs/>
          <w:sz w:val="16"/>
          <w:szCs w:val="16"/>
        </w:rPr>
        <w:sym w:font="Wingdings" w:char="F071"/>
      </w:r>
      <w:r w:rsidRPr="000104A4">
        <w:rPr>
          <w:rFonts w:cs="B Nazanin" w:hint="cs"/>
          <w:b/>
          <w:bCs/>
          <w:rtl/>
        </w:rPr>
        <w:t xml:space="preserve">توانبخشی  </w:t>
      </w:r>
      <w:r w:rsidRPr="000104A4">
        <w:rPr>
          <w:rFonts w:ascii="Wingdings" w:hAnsi="Wingdings" w:cs="B Mitra"/>
          <w:b/>
          <w:bCs/>
          <w:sz w:val="16"/>
          <w:szCs w:val="16"/>
        </w:rPr>
        <w:sym w:font="Wingdings" w:char="F071"/>
      </w:r>
      <w:r w:rsidRPr="000104A4">
        <w:rPr>
          <w:rFonts w:cs="B Nazanin" w:hint="cs"/>
          <w:b/>
          <w:bCs/>
          <w:rtl/>
        </w:rPr>
        <w:t xml:space="preserve"> پیشگیری</w:t>
      </w:r>
      <w:r w:rsidRPr="000104A4">
        <w:rPr>
          <w:rFonts w:ascii="Wingdings" w:hAnsi="Wingdings" w:cs="B Mitra"/>
          <w:b/>
          <w:bCs/>
          <w:sz w:val="16"/>
          <w:szCs w:val="16"/>
        </w:rPr>
        <w:sym w:font="Wingdings" w:char="F071"/>
      </w:r>
      <w:r w:rsidRPr="000104A4">
        <w:rPr>
          <w:rFonts w:cs="B Mitra" w:hint="cs"/>
          <w:b/>
          <w:bCs/>
          <w:rtl/>
          <w:lang w:bidi="fa-IR"/>
        </w:rPr>
        <w:t xml:space="preserve">اشتغال </w:t>
      </w:r>
      <w:r w:rsidRPr="000104A4">
        <w:rPr>
          <w:rFonts w:cs="B Mitra" w:hint="cs"/>
          <w:b/>
          <w:bCs/>
          <w:rtl/>
        </w:rPr>
        <w:t xml:space="preserve">را شامل می شود . موضوع فعالیت موسسه عبارتند از : </w:t>
      </w:r>
    </w:p>
    <w:p w14:paraId="7CF02D40" w14:textId="77777777" w:rsidR="006D26ED" w:rsidRPr="0095233D" w:rsidRDefault="006D26ED" w:rsidP="006D26ED">
      <w:pPr>
        <w:bidi/>
        <w:spacing w:line="240" w:lineRule="auto"/>
        <w:jc w:val="both"/>
        <w:rPr>
          <w:rFonts w:cs="B Mitra"/>
          <w:b/>
          <w:bCs/>
          <w:color w:val="EE0000"/>
          <w:rtl/>
          <w:lang w:bidi="fa-IR"/>
        </w:rPr>
      </w:pPr>
      <w:r w:rsidRPr="000104A4">
        <w:rPr>
          <w:rFonts w:cs="B Mitra" w:hint="cs"/>
          <w:b/>
          <w:bCs/>
          <w:rtl/>
          <w:lang w:bidi="fa-IR"/>
        </w:rPr>
        <w:t xml:space="preserve">ــ اولویت اول </w:t>
      </w:r>
      <w:r w:rsidRPr="000104A4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0104A4">
        <w:rPr>
          <w:rFonts w:cs="B Mitra" w:hint="cs"/>
          <w:b/>
          <w:bCs/>
          <w:rtl/>
          <w:lang w:bidi="fa-IR"/>
        </w:rPr>
        <w:t xml:space="preserve"> حوزه</w:t>
      </w:r>
      <w:r w:rsidRPr="000104A4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95233D">
        <w:rPr>
          <w:rFonts w:cs="B Nazanin" w:hint="cs"/>
          <w:b/>
          <w:bCs/>
          <w:color w:val="EE0000"/>
          <w:rtl/>
          <w:lang w:bidi="fa-IR"/>
        </w:rPr>
        <w:t>آموزش</w:t>
      </w:r>
      <w:r>
        <w:rPr>
          <w:rFonts w:cs="B Nazanin" w:hint="cs"/>
          <w:b/>
          <w:bCs/>
          <w:color w:val="EE0000"/>
          <w:rtl/>
          <w:lang w:bidi="fa-IR"/>
        </w:rPr>
        <w:t xml:space="preserve"> و توانبخشی</w:t>
      </w:r>
    </w:p>
    <w:p w14:paraId="2504F0C1" w14:textId="77777777" w:rsidR="006D26ED" w:rsidRPr="0095233D" w:rsidRDefault="006D26ED" w:rsidP="006D26ED">
      <w:pPr>
        <w:bidi/>
        <w:jc w:val="lowKashida"/>
        <w:rPr>
          <w:rFonts w:cs="B Nazanin"/>
          <w:b/>
          <w:bCs/>
          <w:color w:val="EE0000"/>
          <w:rtl/>
          <w:lang w:bidi="fa-IR"/>
        </w:rPr>
      </w:pPr>
      <w:r w:rsidRPr="0095233D">
        <w:rPr>
          <w:rFonts w:cs="B Nazanin" w:hint="cs"/>
          <w:b/>
          <w:bCs/>
          <w:color w:val="EE0000"/>
          <w:rtl/>
          <w:lang w:bidi="fa-IR"/>
        </w:rPr>
        <w:t xml:space="preserve">ــ </w:t>
      </w:r>
      <w:r w:rsidRPr="0095233D">
        <w:rPr>
          <w:rFonts w:cs="B Nazanin"/>
          <w:b/>
          <w:bCs/>
          <w:color w:val="EE0000"/>
          <w:rtl/>
          <w:lang w:bidi="fa-IR"/>
        </w:rPr>
        <w:t>برگزاري سمينارها و گردهماييهاي فرهنگي، هنري، تفريحي و ورزشي</w:t>
      </w:r>
    </w:p>
    <w:p w14:paraId="4994E35F" w14:textId="77777777" w:rsidR="006D26ED" w:rsidRPr="0095233D" w:rsidRDefault="006D26ED" w:rsidP="006D26ED">
      <w:pPr>
        <w:bidi/>
        <w:jc w:val="lowKashida"/>
        <w:rPr>
          <w:rFonts w:cs="B Nazanin"/>
          <w:b/>
          <w:bCs/>
          <w:color w:val="EE0000"/>
          <w:rtl/>
          <w:lang w:bidi="fa-IR"/>
        </w:rPr>
      </w:pPr>
      <w:r w:rsidRPr="0095233D">
        <w:rPr>
          <w:rFonts w:cs="B Nazanin" w:hint="cs"/>
          <w:b/>
          <w:bCs/>
          <w:color w:val="EE0000"/>
          <w:rtl/>
          <w:lang w:bidi="fa-IR"/>
        </w:rPr>
        <w:t>ــ</w:t>
      </w:r>
      <w:r w:rsidRPr="0095233D">
        <w:rPr>
          <w:rFonts w:cs="B Nazanin"/>
          <w:b/>
          <w:bCs/>
          <w:color w:val="EE0000"/>
          <w:rtl/>
          <w:lang w:bidi="fa-IR"/>
        </w:rPr>
        <w:t xml:space="preserve"> بهره گيري از كليه امكانات و برنامه هاي آموزشي و تحقيقات علمي و جمع آوري اطلاعات مورد نياز در داخل و خارج از كشور</w:t>
      </w:r>
      <w:r w:rsidRPr="0095233D">
        <w:rPr>
          <w:rFonts w:cs="B Nazanin"/>
          <w:b/>
          <w:bCs/>
          <w:color w:val="EE0000"/>
          <w:lang w:bidi="fa-IR"/>
        </w:rPr>
        <w:t>.</w:t>
      </w:r>
    </w:p>
    <w:p w14:paraId="6FE38362" w14:textId="77777777" w:rsidR="006D26ED" w:rsidRPr="0095233D" w:rsidRDefault="006D26ED" w:rsidP="006D26ED">
      <w:pPr>
        <w:bidi/>
        <w:jc w:val="lowKashida"/>
        <w:rPr>
          <w:rFonts w:cs="B Nazanin"/>
          <w:b/>
          <w:bCs/>
          <w:color w:val="EE0000"/>
          <w:rtl/>
          <w:lang w:bidi="fa-IR"/>
        </w:rPr>
      </w:pPr>
      <w:r w:rsidRPr="0095233D">
        <w:rPr>
          <w:rFonts w:cs="B Nazanin" w:hint="cs"/>
          <w:b/>
          <w:bCs/>
          <w:color w:val="EE0000"/>
          <w:rtl/>
          <w:lang w:bidi="fa-IR"/>
        </w:rPr>
        <w:t xml:space="preserve">ــ برگزاری کلاسهای فنی ؛ هنری و.... جهت رشد استعداد افراد </w:t>
      </w:r>
    </w:p>
    <w:p w14:paraId="06343892" w14:textId="77777777" w:rsidR="006D26ED" w:rsidRPr="0095233D" w:rsidRDefault="006D26ED" w:rsidP="006D26ED">
      <w:pPr>
        <w:bidi/>
        <w:jc w:val="lowKashida"/>
        <w:rPr>
          <w:rFonts w:cs="B Nazanin"/>
          <w:b/>
          <w:bCs/>
          <w:color w:val="EE0000"/>
          <w:rtl/>
          <w:lang w:bidi="fa-IR"/>
        </w:rPr>
      </w:pPr>
      <w:r w:rsidRPr="0095233D">
        <w:rPr>
          <w:rFonts w:cs="B Nazanin" w:hint="cs"/>
          <w:b/>
          <w:bCs/>
          <w:color w:val="EE0000"/>
          <w:rtl/>
          <w:lang w:bidi="fa-IR"/>
        </w:rPr>
        <w:t>ــ</w:t>
      </w:r>
      <w:r w:rsidRPr="0095233D">
        <w:rPr>
          <w:rFonts w:cs="B Nazanin"/>
          <w:b/>
          <w:bCs/>
          <w:color w:val="EE0000"/>
          <w:rtl/>
          <w:lang w:bidi="fa-IR"/>
        </w:rPr>
        <w:t xml:space="preserve"> </w:t>
      </w:r>
      <w:r w:rsidRPr="0095233D">
        <w:rPr>
          <w:rFonts w:cs="B Nazanin" w:hint="cs"/>
          <w:b/>
          <w:bCs/>
          <w:color w:val="EE0000"/>
          <w:rtl/>
          <w:lang w:bidi="fa-IR"/>
        </w:rPr>
        <w:t xml:space="preserve"> </w:t>
      </w:r>
      <w:r w:rsidRPr="0095233D">
        <w:rPr>
          <w:rFonts w:cs="B Nazanin"/>
          <w:b/>
          <w:bCs/>
          <w:color w:val="EE0000"/>
          <w:rtl/>
          <w:lang w:bidi="fa-IR"/>
        </w:rPr>
        <w:t>ايجاد زمينه هاي اشتغالزايي در قالب تشكيل اردوها</w:t>
      </w:r>
      <w:r>
        <w:rPr>
          <w:rFonts w:cs="B Nazanin" w:hint="cs"/>
          <w:b/>
          <w:bCs/>
          <w:color w:val="EE0000"/>
          <w:rtl/>
          <w:lang w:bidi="fa-IR"/>
        </w:rPr>
        <w:t>و کلاسها</w:t>
      </w:r>
      <w:r w:rsidRPr="0095233D">
        <w:rPr>
          <w:rFonts w:cs="B Nazanin"/>
          <w:b/>
          <w:bCs/>
          <w:color w:val="EE0000"/>
          <w:rtl/>
          <w:lang w:bidi="fa-IR"/>
        </w:rPr>
        <w:t>ي آموزشي و حرفه اي براي افراد ضايعات نخاعي</w:t>
      </w:r>
      <w:r w:rsidRPr="0095233D">
        <w:rPr>
          <w:rFonts w:cs="B Nazanin"/>
          <w:b/>
          <w:bCs/>
          <w:color w:val="EE0000"/>
          <w:lang w:bidi="fa-IR"/>
        </w:rPr>
        <w:t>.</w:t>
      </w:r>
    </w:p>
    <w:p w14:paraId="1C6AF728" w14:textId="77777777" w:rsidR="006D26ED" w:rsidRDefault="006D26ED" w:rsidP="006D26ED">
      <w:pPr>
        <w:bidi/>
        <w:jc w:val="lowKashida"/>
        <w:rPr>
          <w:rFonts w:cs="B Mitra"/>
          <w:rtl/>
          <w:lang w:bidi="fa-IR"/>
        </w:rPr>
      </w:pPr>
    </w:p>
    <w:p w14:paraId="39E6DB33" w14:textId="77777777" w:rsidR="006D26ED" w:rsidRDefault="006D26ED" w:rsidP="006D26ED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14:paraId="68740E43" w14:textId="77777777" w:rsidR="006D26ED" w:rsidRDefault="006D26ED" w:rsidP="006D26ED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0104A4">
        <w:rPr>
          <w:rFonts w:cs="B Mitra" w:hint="cs"/>
          <w:b/>
          <w:bCs/>
          <w:rtl/>
          <w:lang w:bidi="fa-IR"/>
        </w:rPr>
        <w:t xml:space="preserve">ــ اولویت دوم </w:t>
      </w:r>
      <w:r w:rsidRPr="002874C3">
        <w:rPr>
          <w:rFonts w:ascii="Arial" w:hAnsi="Arial" w:cs="Arial" w:hint="cs"/>
          <w:b/>
          <w:bCs/>
          <w:rtl/>
          <w:lang w:bidi="fa-IR"/>
        </w:rPr>
        <w:t>–</w:t>
      </w:r>
      <w:r w:rsidRPr="002874C3">
        <w:rPr>
          <w:rFonts w:cs="B Mitra" w:hint="cs"/>
          <w:b/>
          <w:bCs/>
          <w:rtl/>
          <w:lang w:bidi="fa-IR"/>
        </w:rPr>
        <w:t>حوزه</w:t>
      </w:r>
      <w:r w:rsidRPr="002874C3">
        <w:rPr>
          <w:rFonts w:cs="B Nazanin" w:hint="cs"/>
          <w:b/>
          <w:bCs/>
          <w:color w:val="EE0000"/>
          <w:rtl/>
          <w:lang w:bidi="fa-IR"/>
        </w:rPr>
        <w:t xml:space="preserve"> </w:t>
      </w:r>
      <w:r>
        <w:rPr>
          <w:rFonts w:cs="B Nazanin" w:hint="cs"/>
          <w:b/>
          <w:bCs/>
          <w:color w:val="EE0000"/>
          <w:rtl/>
          <w:lang w:bidi="fa-IR"/>
        </w:rPr>
        <w:t xml:space="preserve"> </w:t>
      </w:r>
      <w:r w:rsidRPr="002874C3">
        <w:rPr>
          <w:rFonts w:cs="B Nazanin" w:hint="cs"/>
          <w:b/>
          <w:bCs/>
          <w:color w:val="EE0000"/>
          <w:rtl/>
          <w:lang w:bidi="fa-IR"/>
        </w:rPr>
        <w:t>رفاهی</w:t>
      </w:r>
      <w:r>
        <w:rPr>
          <w:rFonts w:cs="B Nazanin" w:hint="cs"/>
          <w:b/>
          <w:bCs/>
          <w:color w:val="EE0000"/>
          <w:rtl/>
          <w:lang w:bidi="fa-IR"/>
        </w:rPr>
        <w:t xml:space="preserve"> و اشتغال</w:t>
      </w:r>
    </w:p>
    <w:p w14:paraId="47541F45" w14:textId="77777777" w:rsidR="006D26ED" w:rsidRPr="006464D9" w:rsidRDefault="006D26ED" w:rsidP="006D26ED">
      <w:pPr>
        <w:bidi/>
        <w:jc w:val="lowKashida"/>
        <w:rPr>
          <w:rFonts w:cs="B Nazanin"/>
          <w:b/>
          <w:bCs/>
          <w:color w:val="EE0000"/>
          <w:rtl/>
          <w:lang w:bidi="fa-IR"/>
        </w:rPr>
      </w:pPr>
      <w:r w:rsidRPr="0095233D">
        <w:rPr>
          <w:rFonts w:cs="B Nazanin" w:hint="cs"/>
          <w:b/>
          <w:bCs/>
          <w:color w:val="EE0000"/>
          <w:rtl/>
          <w:lang w:bidi="fa-IR"/>
        </w:rPr>
        <w:t>ــ</w:t>
      </w:r>
      <w:r w:rsidRPr="006464D9">
        <w:rPr>
          <w:rFonts w:cs="B Nazanin"/>
          <w:b/>
          <w:bCs/>
          <w:color w:val="EE0000"/>
          <w:rtl/>
          <w:lang w:bidi="fa-IR"/>
        </w:rPr>
        <w:t xml:space="preserve"> كوشش در جهت تهيه مسكن و مناسب سازي محل زندگي افراد ضايعه نخاعي و ايجاد تسهيلات اياب و ذهاب و رفع موانع معماري و ارائه خدمات معيشتي با همكاري سازمانها و مراكز خيريه دولتي و غيردولتي</w:t>
      </w:r>
    </w:p>
    <w:p w14:paraId="0140685F" w14:textId="77777777" w:rsidR="006D26ED" w:rsidRDefault="006D26ED" w:rsidP="006D26ED">
      <w:pPr>
        <w:bidi/>
        <w:jc w:val="lowKashida"/>
        <w:rPr>
          <w:rFonts w:cs="B Nazanin"/>
          <w:b/>
          <w:bCs/>
          <w:color w:val="EE0000"/>
          <w:rtl/>
          <w:lang w:bidi="fa-IR"/>
        </w:rPr>
      </w:pPr>
      <w:r w:rsidRPr="0095233D">
        <w:rPr>
          <w:rFonts w:cs="B Nazanin" w:hint="cs"/>
          <w:b/>
          <w:bCs/>
          <w:color w:val="EE0000"/>
          <w:rtl/>
          <w:lang w:bidi="fa-IR"/>
        </w:rPr>
        <w:t>ــ</w:t>
      </w:r>
      <w:r w:rsidRPr="006464D9">
        <w:rPr>
          <w:rFonts w:cs="B Nazanin"/>
          <w:b/>
          <w:bCs/>
          <w:color w:val="EE0000"/>
          <w:rtl/>
          <w:lang w:bidi="fa-IR"/>
        </w:rPr>
        <w:t xml:space="preserve"> حمايت از افراد ضايعه نخاعي سرپرست خانوار و خودسرپرست و همچنين خانواده آنها</w:t>
      </w:r>
    </w:p>
    <w:p w14:paraId="1EF0B0DF" w14:textId="77777777" w:rsidR="006D26ED" w:rsidRPr="006464D9" w:rsidRDefault="006D26ED" w:rsidP="006D26ED">
      <w:pPr>
        <w:bidi/>
        <w:jc w:val="lowKashida"/>
        <w:rPr>
          <w:rFonts w:cs="B Nazanin"/>
          <w:b/>
          <w:bCs/>
          <w:color w:val="EE0000"/>
          <w:lang w:bidi="fa-IR"/>
        </w:rPr>
      </w:pPr>
      <w:r w:rsidRPr="0095233D">
        <w:rPr>
          <w:rFonts w:cs="B Nazanin" w:hint="cs"/>
          <w:b/>
          <w:bCs/>
          <w:color w:val="EE0000"/>
          <w:rtl/>
          <w:lang w:bidi="fa-IR"/>
        </w:rPr>
        <w:t>ــ</w:t>
      </w:r>
      <w:r w:rsidRPr="006464D9">
        <w:rPr>
          <w:rFonts w:cs="B Nazanin"/>
          <w:b/>
          <w:bCs/>
          <w:color w:val="EE0000"/>
          <w:rtl/>
          <w:lang w:bidi="fa-IR"/>
        </w:rPr>
        <w:t xml:space="preserve"> تلاش در جهت جذب و استخدام افراد ضايعات نخاعي در دستگاههاي دولتي و غيردولتي</w:t>
      </w:r>
      <w:r w:rsidRPr="006464D9">
        <w:rPr>
          <w:rFonts w:cs="B Nazanin"/>
          <w:b/>
          <w:bCs/>
          <w:color w:val="EE0000"/>
          <w:lang w:bidi="fa-IR"/>
        </w:rPr>
        <w:t>.</w:t>
      </w:r>
    </w:p>
    <w:p w14:paraId="12BE22DF" w14:textId="77777777" w:rsidR="006D26ED" w:rsidRDefault="006D26ED" w:rsidP="006D26ED">
      <w:pPr>
        <w:bidi/>
        <w:spacing w:after="0" w:line="240" w:lineRule="auto"/>
        <w:jc w:val="both"/>
        <w:rPr>
          <w:rFonts w:cs="B Mitra"/>
          <w:b/>
          <w:bCs/>
          <w:rtl/>
          <w:lang w:bidi="fa-IR"/>
        </w:rPr>
      </w:pPr>
      <w:r w:rsidRPr="0095233D">
        <w:rPr>
          <w:rFonts w:cs="B Nazanin" w:hint="cs"/>
          <w:b/>
          <w:bCs/>
          <w:color w:val="EE0000"/>
          <w:rtl/>
          <w:lang w:bidi="fa-IR"/>
        </w:rPr>
        <w:t>ـ</w:t>
      </w:r>
      <w:r>
        <w:rPr>
          <w:rFonts w:cs="B Nazanin" w:hint="cs"/>
          <w:b/>
          <w:bCs/>
          <w:color w:val="EE0000"/>
          <w:rtl/>
          <w:lang w:bidi="fa-IR"/>
        </w:rPr>
        <w:t xml:space="preserve"> </w:t>
      </w:r>
      <w:r w:rsidRPr="006464D9">
        <w:rPr>
          <w:rFonts w:cs="B Nazanin"/>
          <w:b/>
          <w:bCs/>
          <w:color w:val="EE0000"/>
          <w:rtl/>
          <w:lang w:bidi="fa-IR"/>
        </w:rPr>
        <w:t>حمايت از معلولين ضايعه نخاعي در جهت پيگيري نيازهاي اين افراد در كيله وزارتخانه ها، سازمانها و ادارات دولتي و غير دولتي و همچنين محاكم قضايي و حقوقي در سطح كشور</w:t>
      </w:r>
    </w:p>
    <w:p w14:paraId="234C8B69" w14:textId="77777777" w:rsidR="006D26ED" w:rsidRDefault="006D26ED" w:rsidP="006D26ED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104A4">
        <w:rPr>
          <w:rFonts w:cs="B Mitra" w:hint="cs"/>
          <w:b/>
          <w:bCs/>
          <w:rtl/>
          <w:lang w:bidi="fa-IR"/>
        </w:rPr>
        <w:t xml:space="preserve">ــ اولویت سوم </w:t>
      </w:r>
      <w:r w:rsidRPr="000104A4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0104A4">
        <w:rPr>
          <w:rFonts w:cs="B Nazanin" w:hint="cs"/>
          <w:b/>
          <w:bCs/>
          <w:rtl/>
          <w:lang w:bidi="fa-IR"/>
        </w:rPr>
        <w:t xml:space="preserve">حوزه </w:t>
      </w:r>
      <w:r w:rsidRPr="002874C3">
        <w:rPr>
          <w:rFonts w:cs="B Nazanin" w:hint="cs"/>
          <w:b/>
          <w:bCs/>
          <w:color w:val="EE0000"/>
          <w:rtl/>
          <w:lang w:bidi="fa-IR"/>
        </w:rPr>
        <w:t>بهداشتی</w:t>
      </w:r>
      <w:r>
        <w:rPr>
          <w:rFonts w:cs="B Nazanin" w:hint="cs"/>
          <w:b/>
          <w:bCs/>
          <w:color w:val="EE0000"/>
          <w:rtl/>
          <w:lang w:bidi="fa-IR"/>
        </w:rPr>
        <w:t xml:space="preserve"> و پیشگیری</w:t>
      </w:r>
    </w:p>
    <w:p w14:paraId="4A8CF46D" w14:textId="77777777" w:rsidR="006D26ED" w:rsidRPr="002874C3" w:rsidRDefault="006D26ED" w:rsidP="006D26ED">
      <w:pPr>
        <w:bidi/>
        <w:jc w:val="lowKashida"/>
        <w:rPr>
          <w:rFonts w:cs="B Nazanin"/>
          <w:b/>
          <w:bCs/>
          <w:color w:val="EE0000"/>
          <w:rtl/>
          <w:lang w:bidi="fa-IR"/>
        </w:rPr>
      </w:pPr>
      <w:bookmarkStart w:id="0" w:name="_Hlk203733787"/>
      <w:r w:rsidRPr="0095233D">
        <w:rPr>
          <w:rFonts w:cs="B Nazanin" w:hint="cs"/>
          <w:b/>
          <w:bCs/>
          <w:color w:val="EE0000"/>
          <w:rtl/>
          <w:lang w:bidi="fa-IR"/>
        </w:rPr>
        <w:t>ـ</w:t>
      </w:r>
      <w:bookmarkEnd w:id="0"/>
      <w:r>
        <w:rPr>
          <w:rFonts w:cs="B Nazanin" w:hint="cs"/>
          <w:b/>
          <w:bCs/>
          <w:color w:val="EE0000"/>
          <w:rtl/>
          <w:lang w:bidi="fa-IR"/>
        </w:rPr>
        <w:t xml:space="preserve"> </w:t>
      </w:r>
      <w:r w:rsidRPr="002874C3">
        <w:rPr>
          <w:rFonts w:cs="B Nazanin"/>
          <w:b/>
          <w:bCs/>
          <w:color w:val="EE0000"/>
          <w:rtl/>
          <w:lang w:bidi="fa-IR"/>
        </w:rPr>
        <w:t>پيشبرد اهداف مركز حمايتي و كوشش در جهت رفع مشكلات بهداشتي، درماني و توانبخشي و ارائه طرحهايي جهت پيشگيري، درمان و نحوه كمكهاي اوليه و ثانويه به افراد آسيب ديده نخاعي</w:t>
      </w:r>
    </w:p>
    <w:p w14:paraId="1C89E16A" w14:textId="77777777" w:rsidR="006D26ED" w:rsidRPr="002874C3" w:rsidRDefault="006D26ED" w:rsidP="006D26ED">
      <w:pPr>
        <w:bidi/>
        <w:jc w:val="lowKashida"/>
        <w:rPr>
          <w:rFonts w:cs="B Nazanin"/>
          <w:b/>
          <w:bCs/>
          <w:color w:val="EE0000"/>
          <w:rtl/>
          <w:lang w:bidi="fa-IR"/>
        </w:rPr>
      </w:pPr>
      <w:r w:rsidRPr="0095233D">
        <w:rPr>
          <w:rFonts w:cs="B Nazanin" w:hint="cs"/>
          <w:b/>
          <w:bCs/>
          <w:color w:val="EE0000"/>
          <w:rtl/>
          <w:lang w:bidi="fa-IR"/>
        </w:rPr>
        <w:t>ـ</w:t>
      </w:r>
      <w:r>
        <w:rPr>
          <w:rFonts w:cs="B Nazanin" w:hint="cs"/>
          <w:b/>
          <w:bCs/>
          <w:color w:val="EE0000"/>
          <w:rtl/>
          <w:lang w:bidi="fa-IR"/>
        </w:rPr>
        <w:t xml:space="preserve"> </w:t>
      </w:r>
      <w:r w:rsidRPr="002874C3">
        <w:rPr>
          <w:rFonts w:cs="B Nazanin" w:hint="cs"/>
          <w:b/>
          <w:bCs/>
          <w:color w:val="EE0000"/>
          <w:rtl/>
          <w:lang w:bidi="fa-IR"/>
        </w:rPr>
        <w:t>کمک به بهداشت افراد ضایعه نخاعی از طریق تاسیس مراکز پرستاری و پرستاری در منزل</w:t>
      </w:r>
    </w:p>
    <w:p w14:paraId="70995933" w14:textId="77777777" w:rsidR="006D26ED" w:rsidRDefault="006D26ED" w:rsidP="006D26ED">
      <w:pPr>
        <w:bidi/>
        <w:jc w:val="both"/>
        <w:rPr>
          <w:rFonts w:cs="B Nazanin"/>
          <w:b/>
          <w:bCs/>
          <w:rtl/>
          <w:lang w:bidi="fa-IR"/>
        </w:rPr>
      </w:pPr>
      <w:r w:rsidRPr="000104A4">
        <w:rPr>
          <w:rFonts w:cs="B Mitra" w:hint="cs"/>
          <w:b/>
          <w:bCs/>
          <w:rtl/>
          <w:lang w:bidi="fa-IR"/>
        </w:rPr>
        <w:t xml:space="preserve">ــ اولویت چهارم </w:t>
      </w:r>
      <w:r w:rsidRPr="000104A4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0104A4">
        <w:rPr>
          <w:rFonts w:cs="B Nazanin" w:hint="cs"/>
          <w:b/>
          <w:bCs/>
          <w:rtl/>
          <w:lang w:bidi="fa-IR"/>
        </w:rPr>
        <w:t>حوزه</w:t>
      </w:r>
      <w:r w:rsidRPr="002874C3">
        <w:rPr>
          <w:rFonts w:cs="B Nazanin" w:hint="cs"/>
          <w:b/>
          <w:bCs/>
          <w:color w:val="EE0000"/>
          <w:rtl/>
          <w:lang w:bidi="fa-IR"/>
        </w:rPr>
        <w:t xml:space="preserve"> اجتماعی</w:t>
      </w:r>
    </w:p>
    <w:p w14:paraId="45FFF47C" w14:textId="77777777" w:rsidR="006D26ED" w:rsidRPr="002874C3" w:rsidRDefault="006D26ED" w:rsidP="006D26ED">
      <w:pPr>
        <w:bidi/>
        <w:jc w:val="lowKashida"/>
        <w:rPr>
          <w:rFonts w:cs="B Nazanin"/>
          <w:b/>
          <w:bCs/>
          <w:color w:val="EE0000"/>
          <w:rtl/>
          <w:lang w:bidi="fa-IR"/>
        </w:rPr>
      </w:pPr>
      <w:r w:rsidRPr="0095233D">
        <w:rPr>
          <w:rFonts w:cs="B Nazanin" w:hint="cs"/>
          <w:b/>
          <w:bCs/>
          <w:color w:val="EE0000"/>
          <w:rtl/>
          <w:lang w:bidi="fa-IR"/>
        </w:rPr>
        <w:t>ـ</w:t>
      </w:r>
      <w:r w:rsidRPr="002874C3">
        <w:rPr>
          <w:rFonts w:cs="B Nazanin"/>
          <w:b/>
          <w:bCs/>
          <w:color w:val="EE0000"/>
          <w:rtl/>
          <w:lang w:bidi="fa-IR"/>
        </w:rPr>
        <w:t xml:space="preserve"> كوشش در جهت ارتقاي سطح فعاليت افراد ضايعه نخاعي به منظور حضور فعال آنان</w:t>
      </w:r>
      <w:r w:rsidRPr="002874C3">
        <w:rPr>
          <w:rFonts w:cs="B Nazanin"/>
          <w:b/>
          <w:bCs/>
          <w:color w:val="EE0000"/>
          <w:lang w:bidi="fa-IR"/>
        </w:rPr>
        <w:t>.</w:t>
      </w:r>
    </w:p>
    <w:p w14:paraId="075315BD" w14:textId="77777777" w:rsidR="006D26ED" w:rsidRDefault="006D26ED" w:rsidP="006D26ED">
      <w:pPr>
        <w:bidi/>
        <w:jc w:val="lowKashida"/>
        <w:rPr>
          <w:rFonts w:cs="B Nazanin"/>
          <w:b/>
          <w:bCs/>
          <w:color w:val="EE0000"/>
          <w:rtl/>
          <w:lang w:bidi="fa-IR"/>
        </w:rPr>
      </w:pPr>
      <w:r w:rsidRPr="0095233D">
        <w:rPr>
          <w:rFonts w:cs="B Nazanin" w:hint="cs"/>
          <w:b/>
          <w:bCs/>
          <w:color w:val="EE0000"/>
          <w:rtl/>
          <w:lang w:bidi="fa-IR"/>
        </w:rPr>
        <w:lastRenderedPageBreak/>
        <w:t>ـ</w:t>
      </w:r>
      <w:r w:rsidRPr="002874C3">
        <w:rPr>
          <w:rFonts w:cs="B Nazanin"/>
          <w:b/>
          <w:bCs/>
          <w:color w:val="EE0000"/>
          <w:rtl/>
          <w:lang w:bidi="fa-IR"/>
        </w:rPr>
        <w:t>تلاش در جهت رشد بينش و سطح فرهنگي جامعه نسبت به افراد ضايعات نخاعي و ايجاد ارتباطات فرهنگي و آموزشي با ارگانهاي مرتبط در كشور</w:t>
      </w:r>
      <w:r w:rsidRPr="002874C3">
        <w:rPr>
          <w:rFonts w:cs="B Nazanin"/>
          <w:b/>
          <w:bCs/>
          <w:color w:val="EE0000"/>
          <w:lang w:bidi="fa-IR"/>
        </w:rPr>
        <w:t>.</w:t>
      </w:r>
    </w:p>
    <w:p w14:paraId="19759B3A" w14:textId="77777777" w:rsidR="006D26ED" w:rsidRPr="002874C3" w:rsidRDefault="006D26ED" w:rsidP="006D26ED">
      <w:pPr>
        <w:bidi/>
        <w:jc w:val="lowKashida"/>
        <w:rPr>
          <w:rFonts w:cs="B Nazanin"/>
          <w:b/>
          <w:bCs/>
          <w:color w:val="EE0000"/>
          <w:rtl/>
          <w:lang w:bidi="fa-IR"/>
        </w:rPr>
      </w:pPr>
      <w:r w:rsidRPr="0095233D">
        <w:rPr>
          <w:rFonts w:cs="B Nazanin" w:hint="cs"/>
          <w:b/>
          <w:bCs/>
          <w:color w:val="EE0000"/>
          <w:rtl/>
          <w:lang w:bidi="fa-IR"/>
        </w:rPr>
        <w:t>ـ</w:t>
      </w:r>
      <w:r w:rsidRPr="002874C3">
        <w:rPr>
          <w:rFonts w:cs="B Nazanin"/>
          <w:b/>
          <w:bCs/>
          <w:color w:val="EE0000"/>
          <w:lang w:bidi="fa-IR"/>
        </w:rPr>
        <w:t xml:space="preserve">  </w:t>
      </w:r>
      <w:r w:rsidRPr="002874C3">
        <w:rPr>
          <w:rFonts w:cs="B Nazanin"/>
          <w:b/>
          <w:bCs/>
          <w:color w:val="EE0000"/>
          <w:rtl/>
          <w:lang w:bidi="fa-IR"/>
        </w:rPr>
        <w:t>تأسيس نمايندگي در شهرستان های مختلف استان (در قالب تشكيل شعب) در زمينه توانبخشي و بررسي وضعيت افراد آسيب ديده نخاعي</w:t>
      </w:r>
    </w:p>
    <w:p w14:paraId="4FD0AFF3" w14:textId="77777777" w:rsidR="006D26ED" w:rsidRPr="000104A4" w:rsidRDefault="006D26ED" w:rsidP="006D26ED">
      <w:pPr>
        <w:bidi/>
        <w:jc w:val="both"/>
        <w:rPr>
          <w:rFonts w:cs="B Mitra"/>
          <w:b/>
          <w:bCs/>
          <w:rtl/>
          <w:lang w:bidi="fa-IR"/>
        </w:rPr>
      </w:pPr>
      <w:r w:rsidRPr="000104A4">
        <w:rPr>
          <w:rFonts w:cs="B Mitra" w:hint="cs"/>
          <w:b/>
          <w:bCs/>
          <w:rtl/>
          <w:lang w:bidi="fa-IR"/>
        </w:rPr>
        <w:t>روشهای اجرایی اهداف موسسه عبارتند از :</w:t>
      </w:r>
    </w:p>
    <w:p w14:paraId="13FAD9BE" w14:textId="77777777" w:rsidR="006D26ED" w:rsidRPr="00300148" w:rsidRDefault="006D26ED" w:rsidP="006D26ED">
      <w:pPr>
        <w:bidi/>
        <w:jc w:val="both"/>
        <w:rPr>
          <w:rFonts w:cs="B Mitra"/>
          <w:b/>
          <w:bCs/>
          <w:color w:val="EE0000"/>
          <w:rtl/>
          <w:lang w:bidi="fa-IR"/>
        </w:rPr>
      </w:pPr>
      <w:r w:rsidRPr="00300148">
        <w:rPr>
          <w:rFonts w:cs="B Mitra" w:hint="cs"/>
          <w:b/>
          <w:bCs/>
          <w:color w:val="EE0000"/>
          <w:rtl/>
          <w:lang w:bidi="fa-IR"/>
        </w:rPr>
        <w:t>ــ تعامل با سازمانهای مردم نهاد نهاد های دولتی و بهزیستی</w:t>
      </w:r>
    </w:p>
    <w:p w14:paraId="1980070C" w14:textId="77777777" w:rsidR="006D26ED" w:rsidRPr="00300148" w:rsidRDefault="006D26ED" w:rsidP="006D26ED">
      <w:pPr>
        <w:bidi/>
        <w:jc w:val="both"/>
        <w:rPr>
          <w:rFonts w:cs="B Mitra"/>
          <w:b/>
          <w:bCs/>
          <w:color w:val="EE0000"/>
          <w:rtl/>
          <w:lang w:bidi="fa-IR"/>
        </w:rPr>
      </w:pPr>
      <w:r w:rsidRPr="00300148">
        <w:rPr>
          <w:rFonts w:cs="B Mitra" w:hint="cs"/>
          <w:b/>
          <w:bCs/>
          <w:color w:val="EE0000"/>
          <w:rtl/>
          <w:lang w:bidi="fa-IR"/>
        </w:rPr>
        <w:t>ــ جلب مشارکت خیرین و بخش خصوصی در خصوص اولویتهای انجمن</w:t>
      </w:r>
    </w:p>
    <w:p w14:paraId="5F9B139A" w14:textId="77777777" w:rsidR="006D26ED" w:rsidRPr="00300148" w:rsidRDefault="006D26ED" w:rsidP="006D26ED">
      <w:pPr>
        <w:bidi/>
        <w:jc w:val="both"/>
        <w:rPr>
          <w:rFonts w:cs="B Mitra"/>
          <w:b/>
          <w:bCs/>
          <w:color w:val="EE0000"/>
          <w:rtl/>
          <w:lang w:bidi="fa-IR"/>
        </w:rPr>
      </w:pPr>
      <w:r w:rsidRPr="00300148">
        <w:rPr>
          <w:rFonts w:cs="B Mitra" w:hint="cs"/>
          <w:b/>
          <w:bCs/>
          <w:color w:val="EE0000"/>
          <w:rtl/>
          <w:lang w:bidi="fa-IR"/>
        </w:rPr>
        <w:t xml:space="preserve">ــ تعامل با مراکز آموزشی و بهداشتی </w:t>
      </w:r>
    </w:p>
    <w:p w14:paraId="5B4BD648" w14:textId="77777777" w:rsidR="006D26ED" w:rsidRPr="001B7D46" w:rsidRDefault="006D26ED" w:rsidP="006D26ED">
      <w:pPr>
        <w:bidi/>
        <w:jc w:val="both"/>
        <w:rPr>
          <w:rFonts w:cs="Calibri"/>
          <w:b/>
          <w:bCs/>
          <w:color w:val="EE0000"/>
          <w:rtl/>
          <w:lang w:bidi="fa-IR"/>
        </w:rPr>
      </w:pPr>
      <w:r w:rsidRPr="00300148">
        <w:rPr>
          <w:rFonts w:cs="B Mitra" w:hint="cs"/>
          <w:b/>
          <w:bCs/>
          <w:color w:val="EE0000"/>
          <w:rtl/>
          <w:lang w:bidi="fa-IR"/>
        </w:rPr>
        <w:t>ــ</w:t>
      </w:r>
      <w:r>
        <w:rPr>
          <w:rFonts w:cs="B Mitra" w:hint="cs"/>
          <w:b/>
          <w:bCs/>
          <w:color w:val="EE0000"/>
          <w:rtl/>
          <w:lang w:bidi="fa-IR"/>
        </w:rPr>
        <w:t xml:space="preserve"> برگزاری سمینار</w:t>
      </w:r>
      <w:r>
        <w:rPr>
          <w:rFonts w:cs="Calibri" w:hint="cs"/>
          <w:b/>
          <w:bCs/>
          <w:color w:val="EE0000"/>
          <w:rtl/>
          <w:lang w:bidi="fa-IR"/>
        </w:rPr>
        <w:t xml:space="preserve">؛ همایش ؛ کلاسهای آموزشی </w:t>
      </w:r>
    </w:p>
    <w:p w14:paraId="6D88538B" w14:textId="77777777" w:rsidR="006D26ED" w:rsidRDefault="006D26ED" w:rsidP="006D26ED">
      <w:pPr>
        <w:bidi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14:paraId="21F9DD5B" w14:textId="77777777" w:rsidR="006D26ED" w:rsidRPr="000104A4" w:rsidRDefault="006D26ED" w:rsidP="006D26ED">
      <w:pPr>
        <w:bidi/>
        <w:jc w:val="both"/>
        <w:rPr>
          <w:rFonts w:cs="B Nazanin"/>
          <w:b/>
          <w:bCs/>
          <w:rtl/>
        </w:rPr>
      </w:pPr>
      <w:r w:rsidRPr="000104A4">
        <w:rPr>
          <w:rFonts w:cs="B Nazanin" w:hint="cs"/>
          <w:b/>
          <w:bCs/>
          <w:rtl/>
          <w:lang w:bidi="fa-IR"/>
        </w:rPr>
        <w:t>تبصره1 :</w:t>
      </w:r>
      <w:r w:rsidRPr="000104A4">
        <w:rPr>
          <w:rFonts w:cs="B Nazanin" w:hint="cs"/>
          <w:b/>
          <w:bCs/>
          <w:rtl/>
        </w:rPr>
        <w:t xml:space="preserve">  انجام هرگونه فعالیت مغایر با اهداف و موضوع فعالیت اساسنامه مؤسسه ممنوع است.</w:t>
      </w:r>
    </w:p>
    <w:p w14:paraId="09ADA83B" w14:textId="77777777" w:rsidR="006D26ED" w:rsidRPr="000104A4" w:rsidRDefault="006D26ED" w:rsidP="006D26ED">
      <w:pPr>
        <w:bidi/>
        <w:jc w:val="both"/>
        <w:rPr>
          <w:rFonts w:cs="B Nazanin"/>
          <w:b/>
          <w:bCs/>
          <w:rtl/>
        </w:rPr>
      </w:pPr>
      <w:r w:rsidRPr="000104A4">
        <w:rPr>
          <w:rFonts w:cs="B Nazanin" w:hint="cs"/>
          <w:b/>
          <w:bCs/>
          <w:rtl/>
          <w:lang w:bidi="fa-IR"/>
        </w:rPr>
        <w:t>تبصره 2 :</w:t>
      </w:r>
      <w:r w:rsidRPr="000104A4">
        <w:rPr>
          <w:rFonts w:cs="B Nazanin" w:hint="cs"/>
          <w:b/>
          <w:bCs/>
          <w:rtl/>
        </w:rPr>
        <w:t xml:space="preserve"> تمامی فعالیت های موسسه غیرسیاسی است.</w:t>
      </w:r>
    </w:p>
    <w:p w14:paraId="661B8D70" w14:textId="77777777" w:rsidR="006D26ED" w:rsidRPr="000104A4" w:rsidRDefault="006D26ED" w:rsidP="006D26ED">
      <w:pPr>
        <w:bidi/>
        <w:jc w:val="both"/>
        <w:rPr>
          <w:rFonts w:cs="B Nazanin"/>
          <w:b/>
          <w:bCs/>
          <w:lang w:bidi="fa-IR"/>
        </w:rPr>
      </w:pPr>
      <w:r w:rsidRPr="000104A4">
        <w:rPr>
          <w:rFonts w:cs="B Nazanin" w:hint="cs"/>
          <w:b/>
          <w:bCs/>
          <w:rtl/>
          <w:lang w:bidi="fa-IR"/>
        </w:rPr>
        <w:t xml:space="preserve">تبصره3: مؤسسه برای تحقق هر یک از اهداف و فعالیت های خود باید پس از هماهنگی با سازمان بهزیستی ، در صورت لزوم ، از مراجع ذیصلاح نیز مجوز لازم را اخذ کند. </w:t>
      </w:r>
    </w:p>
    <w:p w14:paraId="1B47BAA0" w14:textId="77777777" w:rsidR="003A2937" w:rsidRDefault="003A2937"/>
    <w:sectPr w:rsidR="003A2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ED"/>
    <w:rsid w:val="00020F75"/>
    <w:rsid w:val="003A2937"/>
    <w:rsid w:val="006D26ED"/>
    <w:rsid w:val="007C205B"/>
    <w:rsid w:val="00A8433A"/>
    <w:rsid w:val="00B56338"/>
    <w:rsid w:val="00F037BF"/>
    <w:rsid w:val="00FC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E5836"/>
  <w15:chartTrackingRefBased/>
  <w15:docId w15:val="{0F071AC4-A217-4F8D-B084-68C5DC80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6E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6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6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6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6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6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6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6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6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6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6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6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6E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6E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6E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26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6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4.xml"/><Relationship Id="rId3" Type="http://schemas.openxmlformats.org/officeDocument/2006/relationships/webSettings" Target="webSettings.xml"/><Relationship Id="rId7" Type="http://schemas.openxmlformats.org/officeDocument/2006/relationships/customXml" Target="ink/ink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8T08:03:12.24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8T08:03:09.71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8T08:03:07.18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8T08:03:05.511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MHC</dc:creator>
  <cp:keywords/>
  <dc:description/>
  <cp:lastModifiedBy>MHC</cp:lastModifiedBy>
  <cp:revision>2</cp:revision>
  <dcterms:created xsi:type="dcterms:W3CDTF">2025-11-28T08:42:00Z</dcterms:created>
  <dcterms:modified xsi:type="dcterms:W3CDTF">2025-11-28T08:42:00Z</dcterms:modified>
</cp:coreProperties>
</file>